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1C" w:rsidRDefault="00A4201C" w:rsidP="002233D1">
      <w:pPr>
        <w:jc w:val="center"/>
        <w:rPr>
          <w:b/>
        </w:rPr>
      </w:pPr>
      <w:r>
        <w:rPr>
          <w:b/>
          <w:noProof/>
        </w:rPr>
        <w:drawing>
          <wp:inline distT="0" distB="0" distL="0" distR="0">
            <wp:extent cx="2676525" cy="1784350"/>
            <wp:effectExtent l="19050" t="0" r="9525" b="0"/>
            <wp:docPr id="2" name="Picture 1" descr="GNB_US Partnership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B_US Partnership_Horizontal.jpg"/>
                    <pic:cNvPicPr/>
                  </pic:nvPicPr>
                  <pic:blipFill>
                    <a:blip r:embed="rId5" cstate="print"/>
                    <a:stretch>
                      <a:fillRect/>
                    </a:stretch>
                  </pic:blipFill>
                  <pic:spPr>
                    <a:xfrm>
                      <a:off x="0" y="0"/>
                      <a:ext cx="2676525" cy="1784350"/>
                    </a:xfrm>
                    <a:prstGeom prst="rect">
                      <a:avLst/>
                    </a:prstGeom>
                  </pic:spPr>
                </pic:pic>
              </a:graphicData>
            </a:graphic>
          </wp:inline>
        </w:drawing>
      </w:r>
    </w:p>
    <w:p w:rsidR="006F7AF4" w:rsidRDefault="006F7AF4" w:rsidP="002233D1">
      <w:pPr>
        <w:jc w:val="center"/>
        <w:rPr>
          <w:b/>
          <w:sz w:val="28"/>
          <w:szCs w:val="28"/>
        </w:rPr>
      </w:pPr>
      <w:r w:rsidRPr="00A4201C">
        <w:rPr>
          <w:b/>
          <w:sz w:val="28"/>
          <w:szCs w:val="28"/>
        </w:rPr>
        <w:t xml:space="preserve">GNB USA </w:t>
      </w:r>
      <w:r w:rsidR="002323A4" w:rsidRPr="00A4201C">
        <w:rPr>
          <w:b/>
          <w:sz w:val="28"/>
          <w:szCs w:val="28"/>
        </w:rPr>
        <w:t xml:space="preserve">#Lead4Girls </w:t>
      </w:r>
      <w:r w:rsidR="002323A4">
        <w:rPr>
          <w:b/>
          <w:sz w:val="28"/>
          <w:szCs w:val="28"/>
        </w:rPr>
        <w:t xml:space="preserve">Social Media </w:t>
      </w:r>
      <w:r w:rsidRPr="00A4201C">
        <w:rPr>
          <w:b/>
          <w:sz w:val="28"/>
          <w:szCs w:val="28"/>
        </w:rPr>
        <w:t>Toolkit for Day of the Girl</w:t>
      </w:r>
      <w:r w:rsidR="00A4201C">
        <w:rPr>
          <w:b/>
          <w:sz w:val="28"/>
          <w:szCs w:val="28"/>
        </w:rPr>
        <w:t xml:space="preserve"> </w:t>
      </w:r>
      <w:r w:rsidR="002323A4">
        <w:rPr>
          <w:b/>
          <w:sz w:val="28"/>
          <w:szCs w:val="28"/>
        </w:rPr>
        <w:br/>
      </w:r>
      <w:r w:rsidR="00A4201C">
        <w:rPr>
          <w:b/>
          <w:sz w:val="28"/>
          <w:szCs w:val="28"/>
        </w:rPr>
        <w:t>October 11, 2014</w:t>
      </w:r>
    </w:p>
    <w:p w:rsidR="00A4201C" w:rsidRDefault="00A4201C" w:rsidP="00A4201C">
      <w:r w:rsidRPr="00A4201C">
        <w:t xml:space="preserve">The theme for </w:t>
      </w:r>
      <w:r>
        <w:t xml:space="preserve">this year’s </w:t>
      </w:r>
      <w:r w:rsidRPr="00A4201C">
        <w:t>International Day of the Girl</w:t>
      </w:r>
      <w:r>
        <w:t xml:space="preserve">, October </w:t>
      </w:r>
      <w:r w:rsidR="002323A4">
        <w:t>11</w:t>
      </w:r>
      <w:r>
        <w:t>,</w:t>
      </w:r>
      <w:r w:rsidRPr="00A4201C">
        <w:t xml:space="preserve"> </w:t>
      </w:r>
      <w:r>
        <w:t>201</w:t>
      </w:r>
      <w:r w:rsidRPr="00A4201C">
        <w:t>4</w:t>
      </w:r>
      <w:r>
        <w:t>,</w:t>
      </w:r>
      <w:r w:rsidRPr="00A4201C">
        <w:t xml:space="preserve"> is “Empowering Adolescent Girls: Ending the Cycle of Violence</w:t>
      </w:r>
      <w:r w:rsidR="002323A4">
        <w:t>.</w:t>
      </w:r>
      <w:r w:rsidRPr="00A4201C">
        <w:t>” It</w:t>
      </w:r>
      <w:r>
        <w:t xml:space="preserve">’s a great time </w:t>
      </w:r>
      <w:r w:rsidRPr="00A4201C">
        <w:t xml:space="preserve">to </w:t>
      </w:r>
      <w:r>
        <w:t xml:space="preserve">remind the U.S. State Department of its mandate in the 2013 Violence Against Women </w:t>
      </w:r>
      <w:r w:rsidR="00C11BE8">
        <w:t xml:space="preserve">Reauthorization </w:t>
      </w:r>
      <w:r>
        <w:t xml:space="preserve">Act to </w:t>
      </w:r>
      <w:hyperlink r:id="rId6" w:history="1">
        <w:r w:rsidRPr="002323A4">
          <w:rPr>
            <w:rStyle w:val="Hyperlink"/>
          </w:rPr>
          <w:t>create and implement a strategy to end child marriage worldwide</w:t>
        </w:r>
      </w:hyperlink>
      <w:r>
        <w:t>.</w:t>
      </w:r>
    </w:p>
    <w:p w:rsidR="00C34033" w:rsidRDefault="00C34033" w:rsidP="00C34033">
      <w:pPr>
        <w:rPr>
          <w:b/>
        </w:rPr>
      </w:pPr>
      <w:r>
        <w:rPr>
          <w:b/>
        </w:rPr>
        <w:t xml:space="preserve">Relevant </w:t>
      </w:r>
      <w:proofErr w:type="spellStart"/>
      <w:r>
        <w:rPr>
          <w:b/>
        </w:rPr>
        <w:t>Hashtags</w:t>
      </w:r>
      <w:proofErr w:type="spellEnd"/>
      <w:r>
        <w:rPr>
          <w:b/>
        </w:rPr>
        <w:t>:</w:t>
      </w:r>
    </w:p>
    <w:p w:rsidR="00C34033" w:rsidRDefault="00C34033" w:rsidP="00C34033">
      <w:pPr>
        <w:pStyle w:val="ListParagraph"/>
        <w:numPr>
          <w:ilvl w:val="0"/>
          <w:numId w:val="1"/>
        </w:numPr>
      </w:pPr>
      <w:r w:rsidRPr="00C34033">
        <w:t>#Lead4Girls (</w:t>
      </w:r>
      <w:proofErr w:type="spellStart"/>
      <w:r w:rsidRPr="00C34033">
        <w:t>hashtag</w:t>
      </w:r>
      <w:proofErr w:type="spellEnd"/>
      <w:r w:rsidRPr="00C34033">
        <w:t xml:space="preserve"> for GNB USA cam</w:t>
      </w:r>
      <w:r>
        <w:t xml:space="preserve">paign </w:t>
      </w:r>
      <w:r w:rsidR="00C11BE8">
        <w:t xml:space="preserve">aimed at the U.S. government) </w:t>
      </w:r>
    </w:p>
    <w:p w:rsidR="00C34033" w:rsidRDefault="00C34033" w:rsidP="00C34033">
      <w:pPr>
        <w:pStyle w:val="ListParagraph"/>
        <w:numPr>
          <w:ilvl w:val="0"/>
          <w:numId w:val="1"/>
        </w:numPr>
      </w:pPr>
      <w:r w:rsidRPr="00C34033">
        <w:t xml:space="preserve"> #IDG2014 (International Day of the Girl 2014) </w:t>
      </w:r>
    </w:p>
    <w:p w:rsidR="00C34033" w:rsidRDefault="00C34033" w:rsidP="00C34033">
      <w:pPr>
        <w:pStyle w:val="ListParagraph"/>
        <w:numPr>
          <w:ilvl w:val="0"/>
          <w:numId w:val="1"/>
        </w:numPr>
      </w:pPr>
      <w:r w:rsidRPr="00C34033">
        <w:t>#</w:t>
      </w:r>
      <w:proofErr w:type="spellStart"/>
      <w:r w:rsidRPr="00C34033">
        <w:t>endchildmarriage</w:t>
      </w:r>
      <w:proofErr w:type="spellEnd"/>
    </w:p>
    <w:p w:rsidR="00C34033" w:rsidRPr="00C34033" w:rsidRDefault="00C34033" w:rsidP="00C34033">
      <w:pPr>
        <w:pStyle w:val="ListParagraph"/>
        <w:numPr>
          <w:ilvl w:val="0"/>
          <w:numId w:val="1"/>
        </w:numPr>
        <w:rPr>
          <w:b/>
        </w:rPr>
      </w:pPr>
      <w:r w:rsidRPr="00C34033">
        <w:t>#</w:t>
      </w:r>
      <w:proofErr w:type="spellStart"/>
      <w:r w:rsidRPr="00C34033">
        <w:t>DayoftheGirl</w:t>
      </w:r>
      <w:proofErr w:type="spellEnd"/>
    </w:p>
    <w:p w:rsidR="00C34033" w:rsidRPr="00C34033" w:rsidRDefault="00C34033" w:rsidP="00C34033">
      <w:pPr>
        <w:pStyle w:val="ListParagraph"/>
        <w:rPr>
          <w:b/>
        </w:rPr>
      </w:pPr>
    </w:p>
    <w:p w:rsidR="00C34033" w:rsidRDefault="006E1B6D" w:rsidP="00C34033">
      <w:pPr>
        <w:rPr>
          <w:b/>
          <w:color w:val="FF0000"/>
        </w:rPr>
      </w:pPr>
      <w:r>
        <w:rPr>
          <w:b/>
          <w:color w:val="FF0000"/>
        </w:rPr>
        <w:t>TWITTER:</w:t>
      </w:r>
    </w:p>
    <w:p w:rsidR="006E1B6D" w:rsidRDefault="006E1B6D" w:rsidP="006E1B6D">
      <w:pPr>
        <w:rPr>
          <w:b/>
        </w:rPr>
      </w:pPr>
      <w:r w:rsidRPr="00C34033">
        <w:rPr>
          <w:b/>
        </w:rPr>
        <w:t>Relevant Handles:</w:t>
      </w:r>
    </w:p>
    <w:p w:rsidR="006E1B6D" w:rsidRPr="00C34033" w:rsidRDefault="006E1B6D" w:rsidP="006E1B6D">
      <w:pPr>
        <w:pStyle w:val="ListParagraph"/>
        <w:numPr>
          <w:ilvl w:val="0"/>
          <w:numId w:val="2"/>
        </w:numPr>
      </w:pPr>
      <w:r w:rsidRPr="00C34033">
        <w:t>@</w:t>
      </w:r>
      <w:proofErr w:type="spellStart"/>
      <w:r w:rsidRPr="00C34033">
        <w:t>StateDept</w:t>
      </w:r>
      <w:proofErr w:type="spellEnd"/>
      <w:r w:rsidRPr="00C34033">
        <w:t>: U.S. Department of State</w:t>
      </w:r>
    </w:p>
    <w:p w:rsidR="006E1B6D" w:rsidRPr="00C34033" w:rsidRDefault="006E1B6D" w:rsidP="006E1B6D">
      <w:pPr>
        <w:pStyle w:val="ListParagraph"/>
        <w:numPr>
          <w:ilvl w:val="0"/>
          <w:numId w:val="2"/>
        </w:numPr>
        <w:tabs>
          <w:tab w:val="left" w:pos="4770"/>
        </w:tabs>
      </w:pPr>
      <w:r w:rsidRPr="00C34033">
        <w:t>@</w:t>
      </w:r>
      <w:proofErr w:type="spellStart"/>
      <w:r w:rsidRPr="00C34033">
        <w:t>JohnKerry</w:t>
      </w:r>
      <w:proofErr w:type="spellEnd"/>
      <w:r w:rsidRPr="00C34033">
        <w:t>: U.S. Secretary of State John Kerry</w:t>
      </w:r>
      <w:r>
        <w:tab/>
      </w:r>
    </w:p>
    <w:p w:rsidR="006E1B6D" w:rsidRDefault="006E1B6D" w:rsidP="006E1B6D">
      <w:pPr>
        <w:pStyle w:val="ListParagraph"/>
        <w:numPr>
          <w:ilvl w:val="0"/>
          <w:numId w:val="2"/>
        </w:numPr>
      </w:pPr>
      <w:r w:rsidRPr="00C34033">
        <w:t>@S_GWI: The Secretary of State’s Office of Global Women’s Issues, Ambassador Catherine Russell</w:t>
      </w:r>
    </w:p>
    <w:p w:rsidR="00407F46" w:rsidRDefault="006E1B6D" w:rsidP="006F7AF4">
      <w:r>
        <w:br/>
      </w:r>
      <w:r w:rsidR="00407F46" w:rsidRPr="00407F46">
        <w:t>Today is #</w:t>
      </w:r>
      <w:proofErr w:type="spellStart"/>
      <w:r w:rsidR="00407F46" w:rsidRPr="00407F46">
        <w:t>DayoftheGirl</w:t>
      </w:r>
      <w:proofErr w:type="spellEnd"/>
      <w:r w:rsidR="002233D1">
        <w:t>!</w:t>
      </w:r>
      <w:r w:rsidR="00407F46" w:rsidRPr="00407F46">
        <w:t xml:space="preserve"> @</w:t>
      </w:r>
      <w:proofErr w:type="spellStart"/>
      <w:r w:rsidR="00407F46" w:rsidRPr="00407F46">
        <w:t>StateDept</w:t>
      </w:r>
      <w:proofErr w:type="spellEnd"/>
      <w:r w:rsidR="00407F46" w:rsidRPr="00407F46">
        <w:t xml:space="preserve"> @S_GWI, let's commit 2 real action 2 #</w:t>
      </w:r>
      <w:proofErr w:type="spellStart"/>
      <w:r w:rsidR="00407F46" w:rsidRPr="00407F46">
        <w:t>endchildmarriage</w:t>
      </w:r>
      <w:proofErr w:type="spellEnd"/>
      <w:r w:rsidR="00407F46" w:rsidRPr="00407F46">
        <w:t xml:space="preserve"> &amp; #lead4girls! </w:t>
      </w:r>
      <w:hyperlink r:id="rId7" w:history="1">
        <w:r w:rsidR="00407F46" w:rsidRPr="00407F46">
          <w:rPr>
            <w:rStyle w:val="Hyperlink"/>
          </w:rPr>
          <w:t>http://iwhc.org/2014/09/summer-summit-now-early-child-forced-marriage/</w:t>
        </w:r>
      </w:hyperlink>
      <w:r w:rsidR="00407F46" w:rsidRPr="00407F46">
        <w:t xml:space="preserve"> #IDG2014</w:t>
      </w:r>
    </w:p>
    <w:p w:rsidR="006E1B6D" w:rsidRDefault="006E1B6D" w:rsidP="006F7AF4">
      <w:pPr>
        <w:rPr>
          <w:rFonts w:cstheme="minorHAnsi"/>
          <w:shd w:val="clear" w:color="auto" w:fill="F5F5F5"/>
        </w:rPr>
      </w:pPr>
      <w:r w:rsidRPr="006E1B6D">
        <w:rPr>
          <w:rFonts w:cstheme="minorHAnsi"/>
          <w:shd w:val="clear" w:color="auto" w:fill="F5F5F5"/>
        </w:rPr>
        <w:t>Today is #</w:t>
      </w:r>
      <w:proofErr w:type="spellStart"/>
      <w:r w:rsidRPr="006E1B6D">
        <w:rPr>
          <w:rFonts w:cstheme="minorHAnsi"/>
          <w:shd w:val="clear" w:color="auto" w:fill="F5F5F5"/>
        </w:rPr>
        <w:t>DayoftheGirl</w:t>
      </w:r>
      <w:proofErr w:type="spellEnd"/>
      <w:r w:rsidRPr="006E1B6D">
        <w:rPr>
          <w:rFonts w:cstheme="minorHAnsi"/>
          <w:shd w:val="clear" w:color="auto" w:fill="F5F5F5"/>
        </w:rPr>
        <w:t>! @S_GWI, @</w:t>
      </w:r>
      <w:proofErr w:type="spellStart"/>
      <w:r w:rsidRPr="006E1B6D">
        <w:rPr>
          <w:rFonts w:cstheme="minorHAnsi"/>
          <w:shd w:val="clear" w:color="auto" w:fill="F5F5F5"/>
        </w:rPr>
        <w:t>JohnKerry</w:t>
      </w:r>
      <w:proofErr w:type="spellEnd"/>
      <w:r w:rsidRPr="006E1B6D">
        <w:rPr>
          <w:rFonts w:cstheme="minorHAnsi"/>
          <w:shd w:val="clear" w:color="auto" w:fill="F5F5F5"/>
        </w:rPr>
        <w:t>, let’s work together to #Lead4Girls and work to #</w:t>
      </w:r>
      <w:proofErr w:type="spellStart"/>
      <w:r w:rsidRPr="006E1B6D">
        <w:rPr>
          <w:rFonts w:cstheme="minorHAnsi"/>
          <w:shd w:val="clear" w:color="auto" w:fill="F5F5F5"/>
        </w:rPr>
        <w:t>endchildmarriage</w:t>
      </w:r>
      <w:proofErr w:type="spellEnd"/>
      <w:r w:rsidRPr="006E1B6D">
        <w:rPr>
          <w:rFonts w:cstheme="minorHAnsi"/>
          <w:shd w:val="clear" w:color="auto" w:fill="F5F5F5"/>
        </w:rPr>
        <w:t xml:space="preserve"> worldwide! #IDG2014</w:t>
      </w:r>
    </w:p>
    <w:p w:rsidR="006F7AF4" w:rsidRDefault="006F7AF4" w:rsidP="006F7AF4">
      <w:pPr>
        <w:rPr>
          <w:rFonts w:cstheme="minorHAnsi"/>
          <w:shd w:val="clear" w:color="auto" w:fill="F5F5F5"/>
        </w:rPr>
      </w:pPr>
      <w:r w:rsidRPr="006F7AF4">
        <w:rPr>
          <w:rFonts w:cstheme="minorHAnsi"/>
          <w:shd w:val="clear" w:color="auto" w:fill="F5F5F5"/>
        </w:rPr>
        <w:t>On #</w:t>
      </w:r>
      <w:proofErr w:type="spellStart"/>
      <w:r w:rsidRPr="006F7AF4">
        <w:rPr>
          <w:rFonts w:cstheme="minorHAnsi"/>
          <w:shd w:val="clear" w:color="auto" w:fill="F5F5F5"/>
        </w:rPr>
        <w:t>DayoftheGirl</w:t>
      </w:r>
      <w:proofErr w:type="spellEnd"/>
      <w:r w:rsidRPr="006F7AF4">
        <w:rPr>
          <w:rFonts w:cstheme="minorHAnsi"/>
          <w:shd w:val="clear" w:color="auto" w:fill="F5F5F5"/>
        </w:rPr>
        <w:t>, let’s raise our voices to #</w:t>
      </w:r>
      <w:proofErr w:type="spellStart"/>
      <w:r w:rsidRPr="006F7AF4">
        <w:rPr>
          <w:rFonts w:cstheme="minorHAnsi"/>
          <w:shd w:val="clear" w:color="auto" w:fill="F5F5F5"/>
        </w:rPr>
        <w:t>endchildmarriage</w:t>
      </w:r>
      <w:proofErr w:type="spellEnd"/>
      <w:r w:rsidRPr="006F7AF4">
        <w:rPr>
          <w:rFonts w:cstheme="minorHAnsi"/>
          <w:shd w:val="clear" w:color="auto" w:fill="F5F5F5"/>
        </w:rPr>
        <w:t>, one of most pervasive forms of violence against girls. #IDG2014 #Lead4Girls</w:t>
      </w:r>
    </w:p>
    <w:p w:rsidR="006F7AF4" w:rsidRDefault="006F7AF4" w:rsidP="006F7AF4">
      <w:pPr>
        <w:rPr>
          <w:rFonts w:cstheme="minorHAnsi"/>
          <w:shd w:val="clear" w:color="auto" w:fill="F5F5F5"/>
        </w:rPr>
      </w:pPr>
      <w:r w:rsidRPr="006F7AF4">
        <w:rPr>
          <w:rFonts w:cstheme="minorHAnsi"/>
          <w:shd w:val="clear" w:color="auto" w:fill="F5F5F5"/>
        </w:rPr>
        <w:t>We won’t achieve #</w:t>
      </w:r>
      <w:proofErr w:type="spellStart"/>
      <w:r w:rsidRPr="006F7AF4">
        <w:rPr>
          <w:rFonts w:cstheme="minorHAnsi"/>
          <w:shd w:val="clear" w:color="auto" w:fill="F5F5F5"/>
        </w:rPr>
        <w:t>genderequality</w:t>
      </w:r>
      <w:proofErr w:type="spellEnd"/>
      <w:r w:rsidRPr="006F7AF4">
        <w:rPr>
          <w:rFonts w:cstheme="minorHAnsi"/>
          <w:shd w:val="clear" w:color="auto" w:fill="F5F5F5"/>
        </w:rPr>
        <w:t xml:space="preserve"> or end violence against women as long as millions of girls are married off every yr #IDG2014 #Lead4Girls</w:t>
      </w:r>
    </w:p>
    <w:p w:rsidR="002420F6" w:rsidRDefault="002420F6" w:rsidP="002420F6">
      <w:r w:rsidRPr="002420F6">
        <w:lastRenderedPageBreak/>
        <w:t>.@</w:t>
      </w:r>
      <w:proofErr w:type="spellStart"/>
      <w:r w:rsidRPr="002420F6">
        <w:t>JohnKerry</w:t>
      </w:r>
      <w:proofErr w:type="spellEnd"/>
      <w:r>
        <w:t xml:space="preserve"> @</w:t>
      </w:r>
      <w:proofErr w:type="spellStart"/>
      <w:r>
        <w:t>StateDept</w:t>
      </w:r>
      <w:proofErr w:type="spellEnd"/>
      <w:r>
        <w:t>: #</w:t>
      </w:r>
      <w:proofErr w:type="spellStart"/>
      <w:r>
        <w:t>endchildmarriage</w:t>
      </w:r>
      <w:proofErr w:type="spellEnd"/>
      <w:r>
        <w:t xml:space="preserve"> to ensure the wellbeing &amp; empowerment of the most vulnerable </w:t>
      </w:r>
      <w:proofErr w:type="spellStart"/>
      <w:r>
        <w:t>ppl</w:t>
      </w:r>
      <w:proofErr w:type="spellEnd"/>
      <w:r>
        <w:t>. #lead4girls #IDG2014</w:t>
      </w:r>
    </w:p>
    <w:p w:rsidR="002420F6" w:rsidRDefault="002420F6" w:rsidP="002420F6">
      <w:r>
        <w:t>.S_GWI: #</w:t>
      </w:r>
      <w:proofErr w:type="spellStart"/>
      <w:r>
        <w:t>childmarriage</w:t>
      </w:r>
      <w:proofErr w:type="spellEnd"/>
      <w:r>
        <w:t xml:space="preserve"> perpetuates cycle of poverty. Allowing girls 2 learn &amp; thrive is key to breaking that cycle. #lead4girls #IDG2014</w:t>
      </w:r>
    </w:p>
    <w:p w:rsidR="002420F6" w:rsidRDefault="002420F6" w:rsidP="002420F6">
      <w:r>
        <w:t>Girls who married b4 turning 18 are more likely to be poor &amp; remain poor. #</w:t>
      </w:r>
      <w:proofErr w:type="spellStart"/>
      <w:r>
        <w:t>EndChildMarriage</w:t>
      </w:r>
      <w:proofErr w:type="spellEnd"/>
      <w:r>
        <w:t xml:space="preserve"> to end the cycle of poverty #lead4girls #IDG2014</w:t>
      </w:r>
    </w:p>
    <w:p w:rsidR="002323A4" w:rsidRDefault="002323A4" w:rsidP="002323A4">
      <w:pPr>
        <w:rPr>
          <w:rFonts w:cstheme="minorHAnsi"/>
        </w:rPr>
      </w:pPr>
      <w:r>
        <w:rPr>
          <w:rFonts w:eastAsia="Calibri" w:cstheme="minorHAnsi"/>
        </w:rPr>
        <w:t>.</w:t>
      </w:r>
      <w:r w:rsidRPr="00AE1E5F">
        <w:rPr>
          <w:rFonts w:eastAsia="Calibri" w:cstheme="minorHAnsi"/>
        </w:rPr>
        <w:t>@</w:t>
      </w:r>
      <w:proofErr w:type="spellStart"/>
      <w:r>
        <w:rPr>
          <w:rFonts w:eastAsia="Calibri" w:cstheme="minorHAnsi"/>
        </w:rPr>
        <w:t>s</w:t>
      </w:r>
      <w:r w:rsidRPr="00AE1E5F">
        <w:rPr>
          <w:rFonts w:eastAsia="Calibri" w:cstheme="minorHAnsi"/>
        </w:rPr>
        <w:t>_GWI</w:t>
      </w:r>
      <w:proofErr w:type="spellEnd"/>
      <w:r w:rsidRPr="00AE1E5F">
        <w:rPr>
          <w:rFonts w:eastAsia="Calibri" w:cstheme="minorHAnsi"/>
        </w:rPr>
        <w:t xml:space="preserve"> @</w:t>
      </w:r>
      <w:proofErr w:type="spellStart"/>
      <w:r w:rsidRPr="00AE1E5F">
        <w:rPr>
          <w:rFonts w:eastAsia="Calibri" w:cstheme="minorHAnsi"/>
        </w:rPr>
        <w:t>StateDept</w:t>
      </w:r>
      <w:proofErr w:type="spellEnd"/>
      <w:r>
        <w:rPr>
          <w:rFonts w:eastAsia="Calibri" w:cstheme="minorHAnsi"/>
        </w:rPr>
        <w:t>:</w:t>
      </w:r>
      <w:r w:rsidRPr="00AE1E5F">
        <w:rPr>
          <w:rFonts w:eastAsia="Calibri" w:cstheme="minorHAnsi"/>
        </w:rPr>
        <w:t xml:space="preserve"> Girls who marry b4 18yrs are more likely 2 experience violence within marriage than girls who marry later. #</w:t>
      </w:r>
      <w:r>
        <w:rPr>
          <w:rFonts w:eastAsia="Calibri" w:cstheme="minorHAnsi"/>
        </w:rPr>
        <w:t>L</w:t>
      </w:r>
      <w:r w:rsidRPr="00AE1E5F">
        <w:rPr>
          <w:rFonts w:eastAsia="Calibri" w:cstheme="minorHAnsi"/>
        </w:rPr>
        <w:t>ead4</w:t>
      </w:r>
      <w:r>
        <w:rPr>
          <w:rFonts w:eastAsia="Calibri" w:cstheme="minorHAnsi"/>
        </w:rPr>
        <w:t>G</w:t>
      </w:r>
      <w:r w:rsidRPr="00AE1E5F">
        <w:rPr>
          <w:rFonts w:eastAsia="Calibri" w:cstheme="minorHAnsi"/>
        </w:rPr>
        <w:t>irls</w:t>
      </w:r>
    </w:p>
    <w:p w:rsidR="002323A4" w:rsidRDefault="002323A4" w:rsidP="002323A4">
      <w:r w:rsidRPr="00407F46">
        <w:t>2013 #VAWA mandates a strategy to #</w:t>
      </w:r>
      <w:proofErr w:type="spellStart"/>
      <w:r w:rsidRPr="00407F46">
        <w:t>endchildmarriage</w:t>
      </w:r>
      <w:proofErr w:type="spellEnd"/>
      <w:r w:rsidRPr="00407F46">
        <w:t>. On this #</w:t>
      </w:r>
      <w:proofErr w:type="spellStart"/>
      <w:r w:rsidRPr="00407F46">
        <w:t>DayoftheGirl</w:t>
      </w:r>
      <w:proofErr w:type="spellEnd"/>
      <w:r w:rsidRPr="00407F46">
        <w:t xml:space="preserve">, the world looks to the US 2 #lead4girls </w:t>
      </w:r>
      <w:hyperlink r:id="rId8" w:history="1">
        <w:r w:rsidRPr="00B21BF1">
          <w:rPr>
            <w:rStyle w:val="Hyperlink"/>
          </w:rPr>
          <w:t>http://iwhc.org/2014/09/summer-summit-now-early-child-forced-marriage/</w:t>
        </w:r>
      </w:hyperlink>
    </w:p>
    <w:p w:rsidR="002323A4" w:rsidRDefault="002323A4" w:rsidP="002323A4">
      <w:r w:rsidRPr="002233D1">
        <w:t>.@VP authored the 1st #VAWA. On this #</w:t>
      </w:r>
      <w:proofErr w:type="spellStart"/>
      <w:r w:rsidRPr="002233D1">
        <w:t>DayoftheGirl</w:t>
      </w:r>
      <w:proofErr w:type="spellEnd"/>
      <w:r w:rsidRPr="002233D1">
        <w:t>, let’s honor this promise 2 end #GBV &amp; create a strategy 2 #</w:t>
      </w:r>
      <w:proofErr w:type="spellStart"/>
      <w:r w:rsidRPr="002233D1">
        <w:t>endchildmarriage</w:t>
      </w:r>
      <w:proofErr w:type="spellEnd"/>
      <w:r w:rsidRPr="002233D1">
        <w:t>! #lead4girls</w:t>
      </w:r>
    </w:p>
    <w:p w:rsidR="00407F46" w:rsidRDefault="00407F46" w:rsidP="006F7AF4">
      <w:r w:rsidRPr="00407F46">
        <w:t>Let girls be girls, not brides! @</w:t>
      </w:r>
      <w:proofErr w:type="spellStart"/>
      <w:r w:rsidRPr="00407F46">
        <w:t>WhiteHouse</w:t>
      </w:r>
      <w:proofErr w:type="spellEnd"/>
      <w:r w:rsidRPr="00407F46">
        <w:t xml:space="preserve"> @</w:t>
      </w:r>
      <w:proofErr w:type="spellStart"/>
      <w:r w:rsidRPr="00407F46">
        <w:t>JohnKerry</w:t>
      </w:r>
      <w:proofErr w:type="spellEnd"/>
      <w:r w:rsidRPr="00407F46">
        <w:t>: On this #</w:t>
      </w:r>
      <w:proofErr w:type="spellStart"/>
      <w:r w:rsidRPr="00407F46">
        <w:t>DayoftheGirl</w:t>
      </w:r>
      <w:proofErr w:type="spellEnd"/>
      <w:r w:rsidRPr="00407F46">
        <w:t>, let’s #Lead4Girls 2 #</w:t>
      </w:r>
      <w:proofErr w:type="spellStart"/>
      <w:r w:rsidRPr="00407F46">
        <w:t>endchildmarriage</w:t>
      </w:r>
      <w:proofErr w:type="spellEnd"/>
      <w:r w:rsidRPr="00407F46">
        <w:t xml:space="preserve"> </w:t>
      </w:r>
      <w:hyperlink r:id="rId9" w:history="1">
        <w:r w:rsidRPr="00B21BF1">
          <w:rPr>
            <w:rStyle w:val="Hyperlink"/>
          </w:rPr>
          <w:t>http://iwhc.org/2014/09/summer-summit-now-early-child-forced-marriage/</w:t>
        </w:r>
      </w:hyperlink>
    </w:p>
    <w:p w:rsidR="002233D1" w:rsidRDefault="002233D1" w:rsidP="006F7AF4">
      <w:r w:rsidRPr="002233D1">
        <w:t>Girls can't wait any longer! For #IDG2014, the US must fully fund a strategy to #</w:t>
      </w:r>
      <w:proofErr w:type="spellStart"/>
      <w:r w:rsidRPr="002233D1">
        <w:t>endchildmarriage</w:t>
      </w:r>
      <w:proofErr w:type="spellEnd"/>
      <w:r w:rsidRPr="002233D1">
        <w:t xml:space="preserve"> &amp; #Lead4Girls </w:t>
      </w:r>
      <w:hyperlink r:id="rId10" w:history="1">
        <w:r w:rsidRPr="00B21BF1">
          <w:rPr>
            <w:rStyle w:val="Hyperlink"/>
          </w:rPr>
          <w:t>http://iwhc.org/2014/09/summer-summit-now-early-child-forced-marriage/</w:t>
        </w:r>
      </w:hyperlink>
    </w:p>
    <w:p w:rsidR="002233D1" w:rsidRDefault="002233D1" w:rsidP="006F7AF4">
      <w:pPr>
        <w:rPr>
          <w:rFonts w:eastAsia="Times New Roman" w:cstheme="minorHAnsi"/>
          <w:color w:val="000000"/>
        </w:rPr>
      </w:pPr>
      <w:r w:rsidRPr="002233D1">
        <w:rPr>
          <w:rFonts w:eastAsia="Times New Roman" w:cstheme="minorHAnsi"/>
          <w:color w:val="000000"/>
        </w:rPr>
        <w:t>Girls should be students, not brides! @S_GWI: For this year's #</w:t>
      </w:r>
      <w:proofErr w:type="spellStart"/>
      <w:r w:rsidRPr="002233D1">
        <w:rPr>
          <w:rFonts w:eastAsia="Times New Roman" w:cstheme="minorHAnsi"/>
          <w:color w:val="000000"/>
        </w:rPr>
        <w:t>DayoftheGirl</w:t>
      </w:r>
      <w:proofErr w:type="spellEnd"/>
      <w:r w:rsidRPr="002233D1">
        <w:rPr>
          <w:rFonts w:eastAsia="Times New Roman" w:cstheme="minorHAnsi"/>
          <w:color w:val="000000"/>
        </w:rPr>
        <w:t>, support girls’ education to #</w:t>
      </w:r>
      <w:proofErr w:type="spellStart"/>
      <w:r w:rsidRPr="002233D1">
        <w:rPr>
          <w:rFonts w:eastAsia="Times New Roman" w:cstheme="minorHAnsi"/>
          <w:color w:val="000000"/>
        </w:rPr>
        <w:t>endchildmarriage</w:t>
      </w:r>
      <w:proofErr w:type="spellEnd"/>
      <w:r w:rsidRPr="002233D1">
        <w:rPr>
          <w:rFonts w:eastAsia="Times New Roman" w:cstheme="minorHAnsi"/>
          <w:color w:val="000000"/>
        </w:rPr>
        <w:t xml:space="preserve"> #Lead4Girls</w:t>
      </w:r>
    </w:p>
    <w:p w:rsidR="002233D1" w:rsidRDefault="007A19A0" w:rsidP="006F7AF4">
      <w:pPr>
        <w:rPr>
          <w:rFonts w:eastAsia="Calibri" w:cstheme="minorHAnsi"/>
        </w:rPr>
      </w:pPr>
      <w:r w:rsidRPr="007A19A0">
        <w:rPr>
          <w:rFonts w:eastAsia="Calibri" w:cstheme="minorHAnsi"/>
        </w:rPr>
        <w:t>.@</w:t>
      </w:r>
      <w:proofErr w:type="spellStart"/>
      <w:r w:rsidRPr="007A19A0">
        <w:rPr>
          <w:rFonts w:eastAsia="Calibri" w:cstheme="minorHAnsi"/>
        </w:rPr>
        <w:t>JohnKerry</w:t>
      </w:r>
      <w:proofErr w:type="spellEnd"/>
      <w:r w:rsidRPr="007A19A0">
        <w:rPr>
          <w:rFonts w:eastAsia="Calibri" w:cstheme="minorHAnsi"/>
        </w:rPr>
        <w:t xml:space="preserve"> On this #</w:t>
      </w:r>
      <w:proofErr w:type="spellStart"/>
      <w:r w:rsidRPr="007A19A0">
        <w:rPr>
          <w:rFonts w:eastAsia="Calibri" w:cstheme="minorHAnsi"/>
        </w:rPr>
        <w:t>DayoftheGirl</w:t>
      </w:r>
      <w:proofErr w:type="spellEnd"/>
      <w:r w:rsidRPr="007A19A0">
        <w:rPr>
          <w:rFonts w:eastAsia="Calibri" w:cstheme="minorHAnsi"/>
        </w:rPr>
        <w:t>, give girls a chance 2 fulfill their dreams! Let girls be girls, not brides. #</w:t>
      </w:r>
      <w:proofErr w:type="spellStart"/>
      <w:r w:rsidRPr="007A19A0">
        <w:rPr>
          <w:rFonts w:eastAsia="Calibri" w:cstheme="minorHAnsi"/>
        </w:rPr>
        <w:t>endchildmarriage</w:t>
      </w:r>
      <w:proofErr w:type="spellEnd"/>
      <w:r w:rsidRPr="007A19A0">
        <w:rPr>
          <w:rFonts w:eastAsia="Calibri" w:cstheme="minorHAnsi"/>
        </w:rPr>
        <w:t xml:space="preserve"> #lead4girls</w:t>
      </w:r>
    </w:p>
    <w:p w:rsidR="002233D1" w:rsidRDefault="007A19A0" w:rsidP="006F7AF4">
      <w:pPr>
        <w:rPr>
          <w:rFonts w:eastAsia="Calibri" w:cstheme="minorHAnsi"/>
        </w:rPr>
      </w:pPr>
      <w:r w:rsidRPr="007A19A0">
        <w:rPr>
          <w:rFonts w:eastAsia="Calibri" w:cstheme="minorHAnsi"/>
        </w:rPr>
        <w:t>.@</w:t>
      </w:r>
      <w:proofErr w:type="spellStart"/>
      <w:r w:rsidRPr="007A19A0">
        <w:rPr>
          <w:rFonts w:eastAsia="Calibri" w:cstheme="minorHAnsi"/>
        </w:rPr>
        <w:t>StateDept</w:t>
      </w:r>
      <w:proofErr w:type="spellEnd"/>
      <w:r w:rsidRPr="007A19A0">
        <w:rPr>
          <w:rFonts w:eastAsia="Calibri" w:cstheme="minorHAnsi"/>
        </w:rPr>
        <w:t>: All girls deserve a chance at a real future. Let’s show the world the U.S. can #Lead4Girls and #</w:t>
      </w:r>
      <w:proofErr w:type="spellStart"/>
      <w:r w:rsidRPr="007A19A0">
        <w:rPr>
          <w:rFonts w:eastAsia="Calibri" w:cstheme="minorHAnsi"/>
        </w:rPr>
        <w:t>endchildmarriage</w:t>
      </w:r>
      <w:proofErr w:type="spellEnd"/>
      <w:r w:rsidRPr="007A19A0">
        <w:rPr>
          <w:rFonts w:eastAsia="Calibri" w:cstheme="minorHAnsi"/>
        </w:rPr>
        <w:t xml:space="preserve"> #IDG2014</w:t>
      </w:r>
    </w:p>
    <w:p w:rsidR="002233D1" w:rsidRDefault="007A19A0" w:rsidP="006F7AF4">
      <w:pPr>
        <w:rPr>
          <w:rFonts w:eastAsia="Calibri" w:cstheme="minorHAnsi"/>
        </w:rPr>
      </w:pPr>
      <w:r w:rsidRPr="007A19A0">
        <w:rPr>
          <w:rFonts w:eastAsia="Calibri" w:cstheme="minorHAnsi"/>
        </w:rPr>
        <w:t>.@</w:t>
      </w:r>
      <w:proofErr w:type="spellStart"/>
      <w:r w:rsidRPr="007A19A0">
        <w:rPr>
          <w:rFonts w:eastAsia="Calibri" w:cstheme="minorHAnsi"/>
        </w:rPr>
        <w:t>s_GWI</w:t>
      </w:r>
      <w:proofErr w:type="spellEnd"/>
      <w:r w:rsidRPr="007A19A0">
        <w:rPr>
          <w:rFonts w:eastAsia="Calibri" w:cstheme="minorHAnsi"/>
        </w:rPr>
        <w:t>: On this #</w:t>
      </w:r>
      <w:proofErr w:type="spellStart"/>
      <w:r w:rsidRPr="007A19A0">
        <w:rPr>
          <w:rFonts w:eastAsia="Calibri" w:cstheme="minorHAnsi"/>
        </w:rPr>
        <w:t>DayoftheGirl</w:t>
      </w:r>
      <w:proofErr w:type="spellEnd"/>
      <w:r w:rsidRPr="007A19A0">
        <w:rPr>
          <w:rFonts w:eastAsia="Calibri" w:cstheme="minorHAnsi"/>
        </w:rPr>
        <w:t xml:space="preserve">, give girls opportunities, a choice, a chance at a real future. </w:t>
      </w:r>
      <w:proofErr w:type="spellStart"/>
      <w:r w:rsidRPr="007A19A0">
        <w:rPr>
          <w:rFonts w:eastAsia="Calibri" w:cstheme="minorHAnsi"/>
        </w:rPr>
        <w:t>Pls</w:t>
      </w:r>
      <w:proofErr w:type="spellEnd"/>
      <w:r w:rsidRPr="007A19A0">
        <w:rPr>
          <w:rFonts w:eastAsia="Calibri" w:cstheme="minorHAnsi"/>
        </w:rPr>
        <w:t xml:space="preserve"> work 2 #</w:t>
      </w:r>
      <w:proofErr w:type="spellStart"/>
      <w:r w:rsidRPr="007A19A0">
        <w:rPr>
          <w:rFonts w:eastAsia="Calibri" w:cstheme="minorHAnsi"/>
        </w:rPr>
        <w:t>endchildmarriage</w:t>
      </w:r>
      <w:proofErr w:type="spellEnd"/>
      <w:r w:rsidRPr="007A19A0">
        <w:rPr>
          <w:rFonts w:eastAsia="Calibri" w:cstheme="minorHAnsi"/>
        </w:rPr>
        <w:t xml:space="preserve"> #lead4girls</w:t>
      </w:r>
    </w:p>
    <w:p w:rsidR="007A19A0" w:rsidRDefault="007A19A0" w:rsidP="006F7AF4">
      <w:pPr>
        <w:rPr>
          <w:rFonts w:eastAsia="Calibri" w:cstheme="minorHAnsi"/>
        </w:rPr>
      </w:pPr>
      <w:r w:rsidRPr="007A19A0">
        <w:rPr>
          <w:rFonts w:eastAsia="Calibri" w:cstheme="minorHAnsi"/>
        </w:rPr>
        <w:t>@</w:t>
      </w:r>
      <w:proofErr w:type="spellStart"/>
      <w:r w:rsidRPr="007A19A0">
        <w:rPr>
          <w:rFonts w:eastAsia="Calibri" w:cstheme="minorHAnsi"/>
        </w:rPr>
        <w:t>s_GWI</w:t>
      </w:r>
      <w:proofErr w:type="spellEnd"/>
      <w:r w:rsidRPr="007A19A0">
        <w:rPr>
          <w:rFonts w:eastAsia="Calibri" w:cstheme="minorHAnsi"/>
        </w:rPr>
        <w:t xml:space="preserve"> @</w:t>
      </w:r>
      <w:proofErr w:type="spellStart"/>
      <w:r w:rsidRPr="007A19A0">
        <w:rPr>
          <w:rFonts w:eastAsia="Calibri" w:cstheme="minorHAnsi"/>
        </w:rPr>
        <w:t>JohnKerry</w:t>
      </w:r>
      <w:proofErr w:type="spellEnd"/>
      <w:r w:rsidRPr="007A19A0">
        <w:rPr>
          <w:rFonts w:eastAsia="Calibri" w:cstheme="minorHAnsi"/>
        </w:rPr>
        <w:t>: Religion doesn't justify #</w:t>
      </w:r>
      <w:proofErr w:type="spellStart"/>
      <w:r w:rsidRPr="007A19A0">
        <w:rPr>
          <w:rFonts w:eastAsia="Calibri" w:cstheme="minorHAnsi"/>
        </w:rPr>
        <w:t>childmarriage</w:t>
      </w:r>
      <w:proofErr w:type="spellEnd"/>
      <w:r w:rsidRPr="007A19A0">
        <w:rPr>
          <w:rFonts w:eastAsia="Calibri" w:cstheme="minorHAnsi"/>
        </w:rPr>
        <w:t>. Let's work together 2 end this form of #</w:t>
      </w:r>
      <w:proofErr w:type="spellStart"/>
      <w:r w:rsidRPr="007A19A0">
        <w:rPr>
          <w:rFonts w:eastAsia="Calibri" w:cstheme="minorHAnsi"/>
        </w:rPr>
        <w:t>genderbasedviolence</w:t>
      </w:r>
      <w:proofErr w:type="spellEnd"/>
      <w:r w:rsidRPr="007A19A0">
        <w:rPr>
          <w:rFonts w:eastAsia="Calibri" w:cstheme="minorHAnsi"/>
        </w:rPr>
        <w:t xml:space="preserve"> #</w:t>
      </w:r>
      <w:r w:rsidR="00C34033">
        <w:rPr>
          <w:rFonts w:eastAsia="Calibri" w:cstheme="minorHAnsi"/>
        </w:rPr>
        <w:t>L</w:t>
      </w:r>
      <w:r w:rsidRPr="007A19A0">
        <w:rPr>
          <w:rFonts w:eastAsia="Calibri" w:cstheme="minorHAnsi"/>
        </w:rPr>
        <w:t>ead4</w:t>
      </w:r>
      <w:r w:rsidR="00C34033">
        <w:rPr>
          <w:rFonts w:eastAsia="Calibri" w:cstheme="minorHAnsi"/>
        </w:rPr>
        <w:t>G</w:t>
      </w:r>
      <w:r w:rsidRPr="007A19A0">
        <w:rPr>
          <w:rFonts w:eastAsia="Calibri" w:cstheme="minorHAnsi"/>
        </w:rPr>
        <w:t>irls #IDG2014</w:t>
      </w:r>
    </w:p>
    <w:p w:rsidR="007A19A0" w:rsidRDefault="006F7AF4" w:rsidP="006F7AF4">
      <w:pPr>
        <w:rPr>
          <w:rFonts w:eastAsia="Times New Roman" w:cstheme="minorHAnsi"/>
        </w:rPr>
      </w:pPr>
      <w:r w:rsidRPr="00B8435A">
        <w:rPr>
          <w:rFonts w:eastAsia="Times New Roman" w:cstheme="minorHAnsi"/>
        </w:rPr>
        <w:t xml:space="preserve">W/secondary schooling, girls are 6X less likely to marry as children. @S_GWI </w:t>
      </w:r>
      <w:r>
        <w:rPr>
          <w:rFonts w:eastAsia="Times New Roman" w:cstheme="minorHAnsi"/>
        </w:rPr>
        <w:t>@</w:t>
      </w:r>
      <w:proofErr w:type="spellStart"/>
      <w:r>
        <w:rPr>
          <w:rFonts w:eastAsia="Times New Roman" w:cstheme="minorHAnsi"/>
        </w:rPr>
        <w:t>JohnKerry</w:t>
      </w:r>
      <w:proofErr w:type="spellEnd"/>
      <w:r w:rsidRPr="00B8435A">
        <w:rPr>
          <w:rFonts w:eastAsia="Times New Roman" w:cstheme="minorHAnsi"/>
        </w:rPr>
        <w:t xml:space="preserve"> @</w:t>
      </w:r>
      <w:proofErr w:type="spellStart"/>
      <w:r w:rsidRPr="00B8435A">
        <w:rPr>
          <w:rFonts w:eastAsia="Times New Roman" w:cstheme="minorHAnsi"/>
        </w:rPr>
        <w:t>StateDept</w:t>
      </w:r>
      <w:proofErr w:type="spellEnd"/>
      <w:r w:rsidRPr="00B8435A">
        <w:rPr>
          <w:rFonts w:eastAsia="Times New Roman" w:cstheme="minorHAnsi"/>
        </w:rPr>
        <w:t>: #</w:t>
      </w:r>
      <w:proofErr w:type="spellStart"/>
      <w:r w:rsidRPr="00B8435A">
        <w:rPr>
          <w:rFonts w:eastAsia="Times New Roman" w:cstheme="minorHAnsi"/>
        </w:rPr>
        <w:t>endchildmarriage</w:t>
      </w:r>
      <w:proofErr w:type="spellEnd"/>
      <w:r w:rsidRPr="00B8435A">
        <w:rPr>
          <w:rFonts w:eastAsia="Times New Roman" w:cstheme="minorHAnsi"/>
        </w:rPr>
        <w:t xml:space="preserve"> #</w:t>
      </w:r>
      <w:r w:rsidR="00C34033">
        <w:rPr>
          <w:rFonts w:eastAsia="Times New Roman" w:cstheme="minorHAnsi"/>
        </w:rPr>
        <w:t>L</w:t>
      </w:r>
      <w:r w:rsidRPr="00B8435A">
        <w:rPr>
          <w:rFonts w:eastAsia="Times New Roman" w:cstheme="minorHAnsi"/>
        </w:rPr>
        <w:t>ead4</w:t>
      </w:r>
      <w:r w:rsidR="00C34033">
        <w:rPr>
          <w:rFonts w:eastAsia="Times New Roman" w:cstheme="minorHAnsi"/>
        </w:rPr>
        <w:t>G</w:t>
      </w:r>
      <w:r w:rsidRPr="00B8435A">
        <w:rPr>
          <w:rFonts w:eastAsia="Times New Roman" w:cstheme="minorHAnsi"/>
        </w:rPr>
        <w:t>irls</w:t>
      </w:r>
    </w:p>
    <w:tbl>
      <w:tblPr>
        <w:tblW w:w="0" w:type="auto"/>
        <w:tblBorders>
          <w:top w:val="nil"/>
          <w:left w:val="nil"/>
          <w:bottom w:val="nil"/>
          <w:right w:val="nil"/>
        </w:tblBorders>
        <w:tblLayout w:type="fixed"/>
        <w:tblLook w:val="0000"/>
      </w:tblPr>
      <w:tblGrid>
        <w:gridCol w:w="3351"/>
      </w:tblGrid>
      <w:tr w:rsidR="006E1B6D" w:rsidRPr="006E1B6D">
        <w:trPr>
          <w:trHeight w:val="110"/>
        </w:trPr>
        <w:tc>
          <w:tcPr>
            <w:tcW w:w="3351" w:type="dxa"/>
          </w:tcPr>
          <w:p w:rsidR="006E1B6D" w:rsidRPr="006E1B6D" w:rsidRDefault="006E1B6D" w:rsidP="006E1B6D">
            <w:pPr>
              <w:autoSpaceDE w:val="0"/>
              <w:autoSpaceDN w:val="0"/>
              <w:adjustRightInd w:val="0"/>
              <w:spacing w:after="0" w:line="240" w:lineRule="auto"/>
              <w:rPr>
                <w:rFonts w:ascii="Calibri" w:hAnsi="Calibri" w:cs="Calibri"/>
                <w:color w:val="000000"/>
              </w:rPr>
            </w:pPr>
            <w:r>
              <w:rPr>
                <w:rFonts w:eastAsia="Times New Roman" w:cstheme="minorHAnsi"/>
                <w:b/>
                <w:color w:val="FF0000"/>
              </w:rPr>
              <w:t>FACEBOOK</w:t>
            </w:r>
            <w:r w:rsidR="00387E2B">
              <w:rPr>
                <w:rFonts w:eastAsia="Times New Roman" w:cstheme="minorHAnsi"/>
                <w:b/>
                <w:color w:val="FF0000"/>
              </w:rPr>
              <w:br/>
            </w:r>
          </w:p>
        </w:tc>
      </w:tr>
    </w:tbl>
    <w:p w:rsidR="00C11BE8" w:rsidRPr="006E1B6D" w:rsidRDefault="00C11BE8" w:rsidP="00C11BE8">
      <w:pPr>
        <w:rPr>
          <w:rFonts w:eastAsia="Times New Roman" w:cstheme="minorHAnsi"/>
        </w:rPr>
      </w:pPr>
      <w:r>
        <w:rPr>
          <w:rFonts w:eastAsia="Times New Roman" w:cstheme="minorHAnsi"/>
        </w:rPr>
        <w:t xml:space="preserve">[post to </w:t>
      </w:r>
      <w:hyperlink r:id="rId11" w:history="1">
        <w:r w:rsidRPr="002420F6">
          <w:rPr>
            <w:rStyle w:val="Hyperlink"/>
            <w:rFonts w:eastAsia="Times New Roman" w:cstheme="minorHAnsi"/>
          </w:rPr>
          <w:t>US Department of State wall</w:t>
        </w:r>
      </w:hyperlink>
      <w:r>
        <w:rPr>
          <w:rFonts w:eastAsia="Times New Roman" w:cstheme="minorHAnsi"/>
        </w:rPr>
        <w:t>] Secretary Kerry, don’t let this year’s Day of the Girl go by without action to #</w:t>
      </w:r>
      <w:proofErr w:type="spellStart"/>
      <w:r>
        <w:rPr>
          <w:rFonts w:eastAsia="Times New Roman" w:cstheme="minorHAnsi"/>
        </w:rPr>
        <w:t>endchildmarriage</w:t>
      </w:r>
      <w:proofErr w:type="spellEnd"/>
      <w:r>
        <w:rPr>
          <w:rFonts w:eastAsia="Times New Roman" w:cstheme="minorHAnsi"/>
        </w:rPr>
        <w:t xml:space="preserve">! </w:t>
      </w:r>
      <w:r w:rsidRPr="006E1B6D">
        <w:rPr>
          <w:rFonts w:eastAsia="Times New Roman" w:cstheme="minorHAnsi"/>
        </w:rPr>
        <w:t>What are we waiting for? #</w:t>
      </w:r>
      <w:r>
        <w:rPr>
          <w:rFonts w:eastAsia="Times New Roman" w:cstheme="minorHAnsi"/>
        </w:rPr>
        <w:t>L</w:t>
      </w:r>
      <w:r w:rsidRPr="006E1B6D">
        <w:rPr>
          <w:rFonts w:eastAsia="Times New Roman" w:cstheme="minorHAnsi"/>
        </w:rPr>
        <w:t>ead4</w:t>
      </w:r>
      <w:r>
        <w:rPr>
          <w:rFonts w:eastAsia="Times New Roman" w:cstheme="minorHAnsi"/>
        </w:rPr>
        <w:t>G</w:t>
      </w:r>
      <w:r w:rsidRPr="006E1B6D">
        <w:rPr>
          <w:rFonts w:eastAsia="Times New Roman" w:cstheme="minorHAnsi"/>
        </w:rPr>
        <w:t>irls</w:t>
      </w:r>
      <w:r>
        <w:rPr>
          <w:rFonts w:eastAsia="Times New Roman" w:cstheme="minorHAnsi"/>
        </w:rPr>
        <w:t xml:space="preserve"> #IDG2014</w:t>
      </w:r>
    </w:p>
    <w:p w:rsidR="006E1B6D" w:rsidRDefault="006E1B6D" w:rsidP="006E1B6D">
      <w:pPr>
        <w:rPr>
          <w:rFonts w:eastAsia="Times New Roman" w:cstheme="minorHAnsi"/>
        </w:rPr>
      </w:pPr>
      <w:r>
        <w:rPr>
          <w:rFonts w:eastAsia="Times New Roman" w:cstheme="minorHAnsi"/>
        </w:rPr>
        <w:lastRenderedPageBreak/>
        <w:t xml:space="preserve">Today is International Day of the Girl. </w:t>
      </w:r>
      <w:r w:rsidRPr="006E1B6D">
        <w:rPr>
          <w:rFonts w:eastAsia="Times New Roman" w:cstheme="minorHAnsi"/>
        </w:rPr>
        <w:t>Whether they’re from South Dakota or South Africa, Indiana or India, all girls deserve a chance at a real future. It’s time for th</w:t>
      </w:r>
      <w:r w:rsidR="00C11BE8">
        <w:rPr>
          <w:rFonts w:eastAsia="Times New Roman" w:cstheme="minorHAnsi"/>
        </w:rPr>
        <w:t xml:space="preserve">e U.S. Department of State to </w:t>
      </w:r>
      <w:r w:rsidRPr="006E1B6D">
        <w:rPr>
          <w:rFonts w:eastAsia="Times New Roman" w:cstheme="minorHAnsi"/>
        </w:rPr>
        <w:t>develop a plan to #</w:t>
      </w:r>
      <w:proofErr w:type="spellStart"/>
      <w:r w:rsidRPr="006E1B6D">
        <w:rPr>
          <w:rFonts w:eastAsia="Times New Roman" w:cstheme="minorHAnsi"/>
        </w:rPr>
        <w:t>endchildmarriage</w:t>
      </w:r>
      <w:proofErr w:type="spellEnd"/>
      <w:r w:rsidRPr="006E1B6D">
        <w:rPr>
          <w:rFonts w:eastAsia="Times New Roman" w:cstheme="minorHAnsi"/>
        </w:rPr>
        <w:t xml:space="preserve"> worldwide. It’s time for the U.S. to #</w:t>
      </w:r>
      <w:r>
        <w:rPr>
          <w:rFonts w:eastAsia="Times New Roman" w:cstheme="minorHAnsi"/>
        </w:rPr>
        <w:t>L</w:t>
      </w:r>
      <w:r w:rsidRPr="006E1B6D">
        <w:rPr>
          <w:rFonts w:eastAsia="Times New Roman" w:cstheme="minorHAnsi"/>
        </w:rPr>
        <w:t>ead4</w:t>
      </w:r>
      <w:r>
        <w:rPr>
          <w:rFonts w:eastAsia="Times New Roman" w:cstheme="minorHAnsi"/>
        </w:rPr>
        <w:t>G</w:t>
      </w:r>
      <w:r w:rsidRPr="006E1B6D">
        <w:rPr>
          <w:rFonts w:eastAsia="Times New Roman" w:cstheme="minorHAnsi"/>
        </w:rPr>
        <w:t>irls!</w:t>
      </w:r>
      <w:r w:rsidR="00A4201C">
        <w:rPr>
          <w:rFonts w:eastAsia="Times New Roman" w:cstheme="minorHAnsi"/>
        </w:rPr>
        <w:t xml:space="preserve"> #IDG2014</w:t>
      </w:r>
    </w:p>
    <w:p w:rsidR="002323A4" w:rsidRPr="006E1B6D" w:rsidRDefault="002323A4" w:rsidP="002323A4">
      <w:pPr>
        <w:rPr>
          <w:rFonts w:eastAsia="Times New Roman" w:cstheme="minorHAnsi"/>
        </w:rPr>
      </w:pPr>
      <w:r w:rsidRPr="006E1B6D">
        <w:rPr>
          <w:rFonts w:eastAsia="Times New Roman" w:cstheme="minorHAnsi"/>
        </w:rPr>
        <w:t>It’s been</w:t>
      </w:r>
      <w:r>
        <w:rPr>
          <w:rFonts w:eastAsia="Times New Roman" w:cstheme="minorHAnsi"/>
        </w:rPr>
        <w:t xml:space="preserve"> more than </w:t>
      </w:r>
      <w:r w:rsidRPr="006E1B6D">
        <w:rPr>
          <w:rFonts w:eastAsia="Times New Roman" w:cstheme="minorHAnsi"/>
        </w:rPr>
        <w:t xml:space="preserve">a year since President </w:t>
      </w:r>
      <w:proofErr w:type="spellStart"/>
      <w:r w:rsidRPr="006E1B6D">
        <w:rPr>
          <w:rFonts w:eastAsia="Times New Roman" w:cstheme="minorHAnsi"/>
        </w:rPr>
        <w:t>Obama</w:t>
      </w:r>
      <w:proofErr w:type="spellEnd"/>
      <w:r w:rsidRPr="006E1B6D">
        <w:rPr>
          <w:rFonts w:eastAsia="Times New Roman" w:cstheme="minorHAnsi"/>
        </w:rPr>
        <w:t xml:space="preserve"> </w:t>
      </w:r>
      <w:r w:rsidR="00C11BE8">
        <w:rPr>
          <w:rFonts w:eastAsia="Times New Roman" w:cstheme="minorHAnsi"/>
        </w:rPr>
        <w:t xml:space="preserve">signed </w:t>
      </w:r>
      <w:r w:rsidRPr="006E1B6D">
        <w:rPr>
          <w:rFonts w:eastAsia="Times New Roman" w:cstheme="minorHAnsi"/>
        </w:rPr>
        <w:t>the Violence Against Women Act, demonstrating the United States’ commitment to #</w:t>
      </w:r>
      <w:proofErr w:type="spellStart"/>
      <w:r w:rsidR="00C11BE8">
        <w:rPr>
          <w:rFonts w:eastAsia="Times New Roman" w:cstheme="minorHAnsi"/>
        </w:rPr>
        <w:t>EndChildM</w:t>
      </w:r>
      <w:r w:rsidRPr="006E1B6D">
        <w:rPr>
          <w:rFonts w:eastAsia="Times New Roman" w:cstheme="minorHAnsi"/>
        </w:rPr>
        <w:t>arriage</w:t>
      </w:r>
      <w:proofErr w:type="spellEnd"/>
      <w:r w:rsidRPr="006E1B6D">
        <w:rPr>
          <w:rFonts w:eastAsia="Times New Roman" w:cstheme="minorHAnsi"/>
        </w:rPr>
        <w:t xml:space="preserve"> worldwide. </w:t>
      </w:r>
      <w:r>
        <w:rPr>
          <w:rFonts w:eastAsia="Times New Roman" w:cstheme="minorHAnsi"/>
        </w:rPr>
        <w:t>On this Day of the Girl, l</w:t>
      </w:r>
      <w:r w:rsidRPr="006E1B6D">
        <w:rPr>
          <w:rFonts w:eastAsia="Times New Roman" w:cstheme="minorHAnsi"/>
        </w:rPr>
        <w:t xml:space="preserve">et’s </w:t>
      </w:r>
      <w:r w:rsidR="00C11BE8">
        <w:rPr>
          <w:rFonts w:eastAsia="Times New Roman" w:cstheme="minorHAnsi"/>
        </w:rPr>
        <w:t xml:space="preserve">put words into action. No more child brides! </w:t>
      </w:r>
      <w:r w:rsidRPr="006E1B6D">
        <w:rPr>
          <w:rFonts w:eastAsia="Times New Roman" w:cstheme="minorHAnsi"/>
        </w:rPr>
        <w:t>#</w:t>
      </w:r>
      <w:r>
        <w:rPr>
          <w:rFonts w:eastAsia="Times New Roman" w:cstheme="minorHAnsi"/>
        </w:rPr>
        <w:t>L</w:t>
      </w:r>
      <w:r w:rsidRPr="006E1B6D">
        <w:rPr>
          <w:rFonts w:eastAsia="Times New Roman" w:cstheme="minorHAnsi"/>
        </w:rPr>
        <w:t>ead4</w:t>
      </w:r>
      <w:r>
        <w:rPr>
          <w:rFonts w:eastAsia="Times New Roman" w:cstheme="minorHAnsi"/>
        </w:rPr>
        <w:t>G</w:t>
      </w:r>
      <w:r w:rsidRPr="006E1B6D">
        <w:rPr>
          <w:rFonts w:eastAsia="Times New Roman" w:cstheme="minorHAnsi"/>
        </w:rPr>
        <w:t>irls</w:t>
      </w:r>
      <w:r>
        <w:rPr>
          <w:rFonts w:eastAsia="Times New Roman" w:cstheme="minorHAnsi"/>
        </w:rPr>
        <w:t xml:space="preserve"> #IDG2014</w:t>
      </w:r>
    </w:p>
    <w:p w:rsidR="006E1B6D" w:rsidRPr="006E1B6D" w:rsidRDefault="00A4201C" w:rsidP="006E1B6D">
      <w:pPr>
        <w:rPr>
          <w:rFonts w:eastAsia="Times New Roman" w:cstheme="minorHAnsi"/>
        </w:rPr>
      </w:pPr>
      <w:r>
        <w:rPr>
          <w:rFonts w:eastAsia="Times New Roman" w:cstheme="minorHAnsi"/>
        </w:rPr>
        <w:t>[</w:t>
      </w:r>
      <w:r w:rsidR="002420F6" w:rsidRPr="002420F6">
        <w:rPr>
          <w:rFonts w:eastAsia="Times New Roman" w:cstheme="minorHAnsi"/>
        </w:rPr>
        <w:t xml:space="preserve">post to </w:t>
      </w:r>
      <w:hyperlink r:id="rId12" w:history="1">
        <w:r w:rsidR="002420F6" w:rsidRPr="002420F6">
          <w:rPr>
            <w:rStyle w:val="Hyperlink"/>
            <w:rFonts w:eastAsia="Times New Roman" w:cstheme="minorHAnsi"/>
          </w:rPr>
          <w:t xml:space="preserve">Department of State Office of Global Women's </w:t>
        </w:r>
        <w:proofErr w:type="spellStart"/>
        <w:r w:rsidR="002420F6" w:rsidRPr="002420F6">
          <w:rPr>
            <w:rStyle w:val="Hyperlink"/>
            <w:rFonts w:eastAsia="Times New Roman" w:cstheme="minorHAnsi"/>
          </w:rPr>
          <w:t>Issues’s</w:t>
        </w:r>
        <w:proofErr w:type="spellEnd"/>
        <w:r w:rsidR="002420F6" w:rsidRPr="002420F6">
          <w:rPr>
            <w:rStyle w:val="Hyperlink"/>
            <w:rFonts w:eastAsia="Times New Roman" w:cstheme="minorHAnsi"/>
          </w:rPr>
          <w:t xml:space="preserve">  wall</w:t>
        </w:r>
      </w:hyperlink>
      <w:r>
        <w:rPr>
          <w:rFonts w:eastAsia="Times New Roman" w:cstheme="minorHAnsi"/>
        </w:rPr>
        <w:t xml:space="preserve">] </w:t>
      </w:r>
      <w:r w:rsidR="006E1B6D" w:rsidRPr="006E1B6D">
        <w:rPr>
          <w:rFonts w:eastAsia="Times New Roman" w:cstheme="minorHAnsi"/>
        </w:rPr>
        <w:t>Child marriage is a form of gender-based violence. Ambassador</w:t>
      </w:r>
      <w:r w:rsidR="00C11BE8">
        <w:rPr>
          <w:rFonts w:eastAsia="Times New Roman" w:cstheme="minorHAnsi"/>
        </w:rPr>
        <w:t xml:space="preserve"> </w:t>
      </w:r>
      <w:r w:rsidR="006E1B6D" w:rsidRPr="006E1B6D">
        <w:rPr>
          <w:rFonts w:eastAsia="Times New Roman" w:cstheme="minorHAnsi"/>
        </w:rPr>
        <w:t>Catherine Russell</w:t>
      </w:r>
      <w:r w:rsidR="006E1B6D">
        <w:rPr>
          <w:rFonts w:eastAsia="Times New Roman" w:cstheme="minorHAnsi"/>
        </w:rPr>
        <w:t xml:space="preserve"> has</w:t>
      </w:r>
      <w:r w:rsidR="006E1B6D" w:rsidRPr="006E1B6D">
        <w:rPr>
          <w:rFonts w:eastAsia="Times New Roman" w:cstheme="minorHAnsi"/>
        </w:rPr>
        <w:t xml:space="preserve"> stated: “Addressing gender-based violence is not just a moral issue but also a security, public health, and economic one. The results of this violence have significant direct and indirect economic costs for women, their families, their communities, and the nation.” We couldn’t agree more! The U.S. must act now to create a strategy devoted to ending child marriage globally. Girls around the world are depending on you</w:t>
      </w:r>
      <w:r w:rsidR="006E1B6D">
        <w:rPr>
          <w:rFonts w:eastAsia="Times New Roman" w:cstheme="minorHAnsi"/>
        </w:rPr>
        <w:t xml:space="preserve"> to</w:t>
      </w:r>
      <w:r w:rsidR="006E1B6D" w:rsidRPr="006E1B6D">
        <w:rPr>
          <w:rFonts w:eastAsia="Times New Roman" w:cstheme="minorHAnsi"/>
        </w:rPr>
        <w:t xml:space="preserve"> #</w:t>
      </w:r>
      <w:r w:rsidR="006E1B6D">
        <w:rPr>
          <w:rFonts w:eastAsia="Times New Roman" w:cstheme="minorHAnsi"/>
        </w:rPr>
        <w:t>L</w:t>
      </w:r>
      <w:r w:rsidR="006E1B6D" w:rsidRPr="006E1B6D">
        <w:rPr>
          <w:rFonts w:eastAsia="Times New Roman" w:cstheme="minorHAnsi"/>
        </w:rPr>
        <w:t>ead4</w:t>
      </w:r>
      <w:r w:rsidR="006E1B6D">
        <w:rPr>
          <w:rFonts w:eastAsia="Times New Roman" w:cstheme="minorHAnsi"/>
        </w:rPr>
        <w:t>G</w:t>
      </w:r>
      <w:r w:rsidR="006E1B6D" w:rsidRPr="006E1B6D">
        <w:rPr>
          <w:rFonts w:eastAsia="Times New Roman" w:cstheme="minorHAnsi"/>
        </w:rPr>
        <w:t>irls</w:t>
      </w:r>
      <w:r>
        <w:rPr>
          <w:rFonts w:eastAsia="Times New Roman" w:cstheme="minorHAnsi"/>
        </w:rPr>
        <w:t xml:space="preserve"> #IDG2014</w:t>
      </w:r>
    </w:p>
    <w:sectPr w:rsidR="006E1B6D" w:rsidRPr="006E1B6D" w:rsidSect="00CC7F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C07B1"/>
    <w:multiLevelType w:val="hybridMultilevel"/>
    <w:tmpl w:val="86C4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4D29F3"/>
    <w:multiLevelType w:val="hybridMultilevel"/>
    <w:tmpl w:val="1DAA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F7AF4"/>
    <w:rsid w:val="000877D2"/>
    <w:rsid w:val="000E36DF"/>
    <w:rsid w:val="002233D1"/>
    <w:rsid w:val="002323A4"/>
    <w:rsid w:val="002420F6"/>
    <w:rsid w:val="00387E2B"/>
    <w:rsid w:val="00407F46"/>
    <w:rsid w:val="00575E40"/>
    <w:rsid w:val="006E1B6D"/>
    <w:rsid w:val="006F7AF4"/>
    <w:rsid w:val="00762D00"/>
    <w:rsid w:val="007A19A0"/>
    <w:rsid w:val="00A4201C"/>
    <w:rsid w:val="00C11BE8"/>
    <w:rsid w:val="00C322C5"/>
    <w:rsid w:val="00C34033"/>
    <w:rsid w:val="00CC7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7AF4"/>
    <w:pPr>
      <w:spacing w:after="0" w:line="240" w:lineRule="auto"/>
      <w:ind w:left="720"/>
    </w:pPr>
    <w:rPr>
      <w:rFonts w:ascii="Calibri" w:eastAsia="Calibri" w:hAnsi="Calibri" w:cs="Times New Roman"/>
    </w:rPr>
  </w:style>
  <w:style w:type="character" w:customStyle="1" w:styleId="ListParagraphChar">
    <w:name w:val="List Paragraph Char"/>
    <w:basedOn w:val="DefaultParagraphFont"/>
    <w:link w:val="ListParagraph"/>
    <w:uiPriority w:val="34"/>
    <w:rsid w:val="006F7AF4"/>
    <w:rPr>
      <w:rFonts w:ascii="Calibri" w:eastAsia="Calibri" w:hAnsi="Calibri" w:cs="Times New Roman"/>
    </w:rPr>
  </w:style>
  <w:style w:type="character" w:styleId="Hyperlink">
    <w:name w:val="Hyperlink"/>
    <w:basedOn w:val="DefaultParagraphFont"/>
    <w:uiPriority w:val="99"/>
    <w:unhideWhenUsed/>
    <w:rsid w:val="006F7AF4"/>
    <w:rPr>
      <w:color w:val="0000FF"/>
      <w:u w:val="single"/>
    </w:rPr>
  </w:style>
  <w:style w:type="paragraph" w:customStyle="1" w:styleId="Default">
    <w:name w:val="Default"/>
    <w:rsid w:val="006F7AF4"/>
    <w:pPr>
      <w:autoSpaceDE w:val="0"/>
      <w:autoSpaceDN w:val="0"/>
      <w:adjustRightInd w:val="0"/>
      <w:spacing w:after="0" w:line="240" w:lineRule="auto"/>
    </w:pPr>
    <w:rPr>
      <w:rFonts w:ascii="Calibri" w:eastAsia="Times New Roman" w:hAnsi="Calibri" w:cs="Calibri"/>
      <w:color w:val="000000"/>
      <w:sz w:val="24"/>
      <w:szCs w:val="24"/>
    </w:rPr>
  </w:style>
  <w:style w:type="paragraph" w:styleId="CommentText">
    <w:name w:val="annotation text"/>
    <w:basedOn w:val="Normal"/>
    <w:link w:val="CommentTextChar"/>
    <w:uiPriority w:val="99"/>
    <w:rsid w:val="006F7AF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F7A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2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01C"/>
    <w:rPr>
      <w:rFonts w:ascii="Tahoma" w:hAnsi="Tahoma" w:cs="Tahoma"/>
      <w:sz w:val="16"/>
      <w:szCs w:val="16"/>
    </w:rPr>
  </w:style>
  <w:style w:type="character" w:styleId="CommentReference">
    <w:name w:val="annotation reference"/>
    <w:basedOn w:val="DefaultParagraphFont"/>
    <w:uiPriority w:val="99"/>
    <w:semiHidden/>
    <w:unhideWhenUsed/>
    <w:rsid w:val="000E36DF"/>
    <w:rPr>
      <w:sz w:val="16"/>
      <w:szCs w:val="16"/>
    </w:rPr>
  </w:style>
  <w:style w:type="paragraph" w:styleId="CommentSubject">
    <w:name w:val="annotation subject"/>
    <w:basedOn w:val="CommentText"/>
    <w:next w:val="CommentText"/>
    <w:link w:val="CommentSubjectChar"/>
    <w:uiPriority w:val="99"/>
    <w:semiHidden/>
    <w:unhideWhenUsed/>
    <w:rsid w:val="000E36D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36DF"/>
    <w:rPr>
      <w:b/>
      <w:bCs/>
    </w:rPr>
  </w:style>
  <w:style w:type="character" w:styleId="FollowedHyperlink">
    <w:name w:val="FollowedHyperlink"/>
    <w:basedOn w:val="DefaultParagraphFont"/>
    <w:uiPriority w:val="99"/>
    <w:semiHidden/>
    <w:unhideWhenUsed/>
    <w:rsid w:val="00C11B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64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whc.org/2014/09/summer-summit-now-early-child-forced-marri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whc.org/2014/09/summer-summit-now-early-child-forced-marriage/" TargetMode="External"/><Relationship Id="rId12" Type="http://schemas.openxmlformats.org/officeDocument/2006/relationships/hyperlink" Target="file:///C:\Users\sito\AppData\Local\Microsoft\Windows\Temporary%20Internet%20Files\Content.Outlook\TP2YXT5D\&#8226;%09https:\www.facebook.com\dos.sgw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whc.org/2014/03/time-u-s-lead4girls-end-child-marriage-worldwide/" TargetMode="External"/><Relationship Id="rId11" Type="http://schemas.openxmlformats.org/officeDocument/2006/relationships/hyperlink" Target="file:///C:\Users\sito\AppData\Local\Microsoft\Windows\Temporary%20Internet%20Files\Content.Outlook\TP2YXT5D\&#8226;%09https:\www.facebook.com\usdos" TargetMode="External"/><Relationship Id="rId5" Type="http://schemas.openxmlformats.org/officeDocument/2006/relationships/image" Target="media/image1.jpeg"/><Relationship Id="rId10" Type="http://schemas.openxmlformats.org/officeDocument/2006/relationships/hyperlink" Target="http://iwhc.org/2014/09/summer-summit-now-early-child-forced-marriage/" TargetMode="External"/><Relationship Id="rId4" Type="http://schemas.openxmlformats.org/officeDocument/2006/relationships/webSettings" Target="webSettings.xml"/><Relationship Id="rId9" Type="http://schemas.openxmlformats.org/officeDocument/2006/relationships/hyperlink" Target="http://iwhc.org/2014/09/summer-summit-now-early-child-forced-marri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sito</dc:creator>
  <cp:lastModifiedBy>psilva</cp:lastModifiedBy>
  <cp:revision>2</cp:revision>
  <dcterms:created xsi:type="dcterms:W3CDTF">2014-10-01T20:54:00Z</dcterms:created>
  <dcterms:modified xsi:type="dcterms:W3CDTF">2014-10-01T20:54:00Z</dcterms:modified>
</cp:coreProperties>
</file>